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3" w:rsidRPr="00A03AAF" w:rsidRDefault="002406B3" w:rsidP="00663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</w:pPr>
      <w:r w:rsidRPr="00A03AAF"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П</w:t>
      </w:r>
      <w:r w:rsidRPr="00A03AAF"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олучение информации по безопасной</w:t>
      </w:r>
      <w:r w:rsidRPr="00A03AAF"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 xml:space="preserve"> миграции</w:t>
      </w:r>
    </w:p>
    <w:p w:rsidR="002406B3" w:rsidRPr="00A03AAF" w:rsidRDefault="002406B3" w:rsidP="00663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28"/>
          <w:lang w:eastAsia="ru-RU"/>
        </w:rPr>
      </w:pPr>
      <w:r w:rsidRPr="00A03AAF"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и трудоустройстве за границей</w:t>
      </w:r>
    </w:p>
    <w:p w:rsidR="00A03AAF" w:rsidRDefault="004F72C7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  <w:tab/>
      </w:r>
    </w:p>
    <w:p w:rsidR="004F72C7" w:rsidRDefault="00663241" w:rsidP="00663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  <w:tab/>
      </w:r>
      <w:r w:rsidR="004F72C7" w:rsidRPr="00867C5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113</w:t>
      </w:r>
      <w:r w:rsidR="00A33E93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*</w:t>
      </w:r>
      <w:r w:rsidR="004F72C7" w:rsidRPr="00867C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F72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– </w:t>
      </w:r>
      <w:r w:rsidR="004F72C7" w:rsidRPr="00867C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короткий номер инфолинии</w:t>
      </w:r>
      <w:r w:rsidR="004F72C7" w:rsidRPr="00867C5E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 xml:space="preserve"> </w:t>
      </w:r>
      <w:r w:rsidR="004F72C7" w:rsidRPr="0086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4F72C7" w:rsidRPr="008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миграции</w:t>
      </w:r>
      <w:r w:rsidR="004F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C7" w:rsidRPr="008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трудоустройстве за границей</w:t>
      </w:r>
      <w:r w:rsidR="004F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бескодовые </w:t>
      </w:r>
      <w:r w:rsidR="004F72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бесплатные звонки со стационарных телефонов</w:t>
      </w:r>
      <w:r w:rsidR="004F72C7" w:rsidRP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всей </w:t>
      </w:r>
      <w:r w:rsidR="004F72C7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территории Республики Беларусь</w:t>
      </w:r>
      <w:r w:rsidR="004F72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).</w:t>
      </w:r>
    </w:p>
    <w:p w:rsidR="004F72C7" w:rsidRDefault="004F72C7" w:rsidP="00663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ab/>
      </w:r>
      <w:r w:rsidRPr="00867C5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7-113</w:t>
      </w:r>
      <w:r w:rsidR="00A33E93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*</w:t>
      </w:r>
      <w:r w:rsidRPr="00867C5E">
        <w:rPr>
          <w:rFonts w:ascii="Times New Roman" w:eastAsia="Times New Roman" w:hAnsi="Times New Roman" w:cs="Times New Roman"/>
          <w:bCs/>
          <w:color w:val="C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номер для абонентов мобильной связи (услуга оплачивается по тарифам мобильных операторов).</w:t>
      </w:r>
    </w:p>
    <w:p w:rsidR="004F72C7" w:rsidRDefault="004F72C7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  <w:tab/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8-801-201-55</w:t>
      </w:r>
      <w:r w:rsid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-</w:t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55</w:t>
      </w:r>
      <w:r w:rsid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  <w:t xml:space="preserve"> </w:t>
      </w:r>
      <w:r w:rsidRPr="004F72C7">
        <w:rPr>
          <w:rFonts w:ascii="Times New Roman" w:hAnsi="Times New Roman" w:cs="Times New Roman"/>
          <w:sz w:val="36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«горяч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линия» (ежедневно, бесплатно 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всей территори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Республики Беларусь 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 стацион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арных телефонов, МТС, A1,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Life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63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 w:rsidR="00663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4F72C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 08.00 до 20.00</w:t>
      </w:r>
      <w:r w:rsidR="00A33E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3E93" w:rsidRDefault="00A33E93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+375-16</w:t>
      </w:r>
      <w:r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-</w:t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221</w:t>
      </w:r>
      <w:r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-</w:t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88</w:t>
      </w:r>
      <w:r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-</w:t>
      </w:r>
      <w:r w:rsidRPr="00A33E93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88</w:t>
      </w:r>
      <w:r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</w:rPr>
        <w:t>*</w:t>
      </w:r>
      <w:r w:rsidRPr="00A33E93">
        <w:rPr>
          <w:rFonts w:ascii="Times New Roman" w:hAnsi="Times New Roman" w:cs="Times New Roman"/>
          <w:color w:val="C00000"/>
          <w:sz w:val="36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«горячая линия» 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звонков из-за рубежа и по территории РБ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(оплата по междугородним тарифам) </w:t>
      </w:r>
      <w:r w:rsidRPr="00A33E9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 8-00 до 20-00.</w:t>
      </w:r>
    </w:p>
    <w:p w:rsidR="00663241" w:rsidRDefault="004F72C7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4F72C7" w:rsidRDefault="00A33E93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r w:rsid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телефонные номера а</w:t>
      </w:r>
      <w:r w:rsidR="004F72C7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дминистрир</w:t>
      </w:r>
      <w:r w:rsid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уются</w:t>
      </w:r>
      <w:r w:rsidR="004F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 «Клуб Деловых женщин»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03A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63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айт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© Клуба Деловых женщин: </w:t>
      </w:r>
      <w:hyperlink r:id="rId5" w:history="1">
        <w:r w:rsidRPr="002406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www.bpwbrest.by</w:t>
        </w:r>
      </w:hyperlink>
      <w:r w:rsidRPr="002406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663241" w:rsidRDefault="00663241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03AAF" w:rsidRDefault="00A03AAF" w:rsidP="006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8-(017)-218-</w:t>
      </w:r>
      <w:r w:rsidRPr="00867C5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-</w:t>
      </w:r>
      <w:r w:rsidRPr="00867C5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64</w:t>
      </w:r>
      <w:r w:rsidRPr="00867C5E">
        <w:rPr>
          <w:rFonts w:ascii="Times New Roman" w:eastAsia="Times New Roman" w:hAnsi="Times New Roman" w:cs="Times New Roman"/>
          <w:bCs/>
          <w:color w:val="C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67C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867C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елефон «горячей линии»</w:t>
      </w:r>
      <w:r w:rsidRPr="002406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безопасному выезду за границу </w:t>
      </w:r>
      <w:r w:rsidRPr="00867C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Департамента по гражданству и миграции МВД Республики </w:t>
      </w:r>
      <w:r w:rsidRPr="00867C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Беларусь</w:t>
      </w:r>
      <w:r w:rsidRPr="0024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орячая линия» работает ежедневно </w:t>
      </w:r>
      <w:r w:rsidRPr="00867C5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 8-00 до 20-00.</w:t>
      </w: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A03AAF" w:rsidRDefault="00A03AAF" w:rsidP="0066324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3AAF" w:rsidRDefault="00A03AAF" w:rsidP="006632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A03AAF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ОСНОВНЫЕ ВОПРОСЫ, ВОЗНИКАЮЩИЕ ВО ВРЕМЯ ОБРАЩЕНИЯ ГРАЖДАН НА «ГОРЯЧУЮ ЛИНИЮ»:</w:t>
      </w:r>
    </w:p>
    <w:p w:rsidR="00663241" w:rsidRPr="00663241" w:rsidRDefault="00663241" w:rsidP="00663241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6"/>
          <w:szCs w:val="28"/>
          <w:shd w:val="clear" w:color="auto" w:fill="FFFFFF"/>
        </w:rPr>
      </w:pPr>
    </w:p>
    <w:p w:rsidR="00A03AAF" w:rsidRP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ab/>
      </w:r>
      <w:r w:rsidR="00A33E93"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1. ЧЕМ ЗАНИМАЕТСЯ «ГОРЯЧАЯ ЛИНИЯ», И КАКУЮ ИНФОРМАЦИЮ ПРЕДОСТАВЛЯЕТ? </w:t>
      </w:r>
    </w:p>
    <w:p w:rsid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Специалистами «горячей линии» предоставляется следующая информация: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трудоустройство в разных странах мира, заключение трудовых контрактов и гражданско-правовых договоров трудящимися-мигрантами, процедура оформления рабочей визы;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знакомство и заключение браков с иностранными гражданами; 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обучение за рубежом;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правила безопасности в путешествиях и на отдыхе;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особенности паспортно-визового режима, в том числе консультации по выезду несовершеннолетних за рубеж;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порядок выезда на ПМЖ за рубеж, временное ограничение прав граждан на выезд из Республики Беларусь;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 действовать за рубежом при утрате паспорта или в ситуации торговли людьми;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возвращение на родину граждан Республики Беларусь, попавших в сложную жизненную ситуацию или в ситуацию торговли людьми;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полезные адреса и телефоны за рубежом, телефоны посольств и организаций, помогающих мигрантам, находящимся за границей и так далее; </w:t>
      </w:r>
    </w:p>
    <w:p w:rsid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выявление </w:t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потерпевших от торговли людьми и переадресация их в другие организации, оказывающие помощь пострадавшим;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оказание помощи потерпевшим от торговли людьми и их родственникам;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особенности въезда и пребывания иностранных граждан в Республике Беларусь (оформление пребывания на территории Республики Беларусь, трудоустройство, заключение брака, обучение и др. вопросы);   </w:t>
      </w:r>
    </w:p>
    <w:p w:rsidR="00A03AAF" w:rsidRDefault="00A33E93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информирование по вопросам предотвращения сексуального насилия и вовлечения в </w:t>
      </w:r>
      <w:proofErr w:type="spellStart"/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порносъемки</w:t>
      </w:r>
      <w:proofErr w:type="spellEnd"/>
      <w:r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несовершеннолетних, в том числе в сети Интернет. </w:t>
      </w:r>
    </w:p>
    <w:p w:rsid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ab/>
      </w:r>
      <w:r w:rsidR="00A33E93"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2. ЗАНИМАЕТ</w:t>
      </w:r>
      <w:r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СЯ ЛИ «ГОРЯЧАЯ ЛИНИЯ»</w:t>
      </w:r>
      <w:r w:rsidR="00A33E93"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ТРУДОУСТРОЙСТВОМ ЗА ГРАНИЦ</w:t>
      </w:r>
      <w:r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  Сотруд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ники «горячей линии» не оказывают услуги по трудоустройству, а информирую</w:t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о том, как легально трудоустроиться в разных странах мира, проверяют легальность юридических лиц и индивидуальных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едпринимателей, осуществляющих </w:t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деятельность, связанную с трудоустройством за пределами Республики Белар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усь, и информируют о рисках при</w:t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нелегальном трудоустройстве.  </w:t>
      </w:r>
    </w:p>
    <w:p w:rsidR="00A03AAF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3. МОЖЕТ </w:t>
      </w:r>
      <w:r w:rsidR="00A33E93"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ЛИ </w:t>
      </w:r>
      <w:r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«ГОРЯЧАЯ ЛИНИЯ»</w:t>
      </w:r>
      <w:r w:rsidR="00A33E93" w:rsidRPr="00A03A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ПОМОЧЬ С ОТКРЫТИЕМ ВИЗЫ?</w:t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3241" w:rsidRDefault="00A03AAF" w:rsidP="0066324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A33E93" w:rsidRPr="00240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 Сотрудники «горячей линии» не занимаются вопрос</w:t>
      </w:r>
      <w:r w:rsidR="00663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 открытия виз.</w:t>
      </w:r>
    </w:p>
    <w:p w:rsidR="009F08F9" w:rsidRDefault="00663241" w:rsidP="006632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63241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33851" cy="4372810"/>
            <wp:effectExtent l="0" t="0" r="5080" b="8890"/>
            <wp:docPr id="1" name="Рисунок 1" descr="C:\Users\Ольга\Desktop\Руки. Торгов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уки. Торговл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91" cy="43949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3241" w:rsidRPr="00663241" w:rsidRDefault="00663241" w:rsidP="006632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28"/>
          <w:shd w:val="clear" w:color="auto" w:fill="FFFFFF"/>
        </w:rPr>
      </w:pPr>
      <w:bookmarkStart w:id="0" w:name="_GoBack"/>
      <w:bookmarkEnd w:id="0"/>
      <w:r w:rsidRPr="00663241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28"/>
          <w:lang w:eastAsia="ru-RU"/>
        </w:rPr>
        <w:t>ВМЕСТЕ ПРОТИВ ТОРГОВЛИ ЛЮДЬМИ!</w:t>
      </w:r>
    </w:p>
    <w:sectPr w:rsidR="00663241" w:rsidRPr="00663241" w:rsidSect="00663241">
      <w:pgSz w:w="11906" w:h="16838"/>
      <w:pgMar w:top="709" w:right="849" w:bottom="567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F57"/>
    <w:multiLevelType w:val="multilevel"/>
    <w:tmpl w:val="739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0B"/>
    <w:rsid w:val="002406B3"/>
    <w:rsid w:val="004F72C7"/>
    <w:rsid w:val="00663241"/>
    <w:rsid w:val="008115F2"/>
    <w:rsid w:val="00867C5E"/>
    <w:rsid w:val="009F08F9"/>
    <w:rsid w:val="009F0EFF"/>
    <w:rsid w:val="00A03AAF"/>
    <w:rsid w:val="00A12637"/>
    <w:rsid w:val="00A33E93"/>
    <w:rsid w:val="00B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B71"/>
  <w15:chartTrackingRefBased/>
  <w15:docId w15:val="{CBC336AD-24C2-4C24-849C-89D8FBA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1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2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pwbrest.by/cont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2022-04-22T12:41:00Z</dcterms:created>
  <dcterms:modified xsi:type="dcterms:W3CDTF">2022-04-25T08:21:00Z</dcterms:modified>
</cp:coreProperties>
</file>